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53" w:rsidRDefault="00F9336F">
      <w:pPr>
        <w:pStyle w:val="a3"/>
        <w:spacing w:before="67"/>
      </w:pPr>
      <w:r>
        <w:rPr>
          <w:spacing w:val="-2"/>
        </w:rPr>
        <w:t>Состав</w:t>
      </w:r>
    </w:p>
    <w:p w:rsidR="00726253" w:rsidRDefault="00F9336F">
      <w:pPr>
        <w:pStyle w:val="a3"/>
        <w:ind w:left="1"/>
      </w:pPr>
      <w:r>
        <w:t>Совета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:rsidR="00726253" w:rsidRDefault="00726253">
      <w:pPr>
        <w:pStyle w:val="a3"/>
        <w:spacing w:before="99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104"/>
        <w:gridCol w:w="3253"/>
      </w:tblGrid>
      <w:tr w:rsidR="00726253">
        <w:trPr>
          <w:trHeight w:val="321"/>
        </w:trPr>
        <w:tc>
          <w:tcPr>
            <w:tcW w:w="989" w:type="dxa"/>
          </w:tcPr>
          <w:p w:rsidR="00726253" w:rsidRDefault="00F9336F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104" w:type="dxa"/>
          </w:tcPr>
          <w:p w:rsidR="00726253" w:rsidRDefault="00F9336F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spacing w:line="301" w:lineRule="exact"/>
              <w:ind w:left="985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</w:tr>
      <w:tr w:rsidR="00726253">
        <w:trPr>
          <w:trHeight w:val="323"/>
        </w:trPr>
        <w:tc>
          <w:tcPr>
            <w:tcW w:w="989" w:type="dxa"/>
          </w:tcPr>
          <w:p w:rsidR="00726253" w:rsidRDefault="00F9336F">
            <w:pPr>
              <w:pStyle w:val="TableParagraph"/>
              <w:spacing w:line="304" w:lineRule="exact"/>
              <w:ind w:left="0" w:right="26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104" w:type="dxa"/>
          </w:tcPr>
          <w:p w:rsidR="00726253" w:rsidRDefault="00CC4A2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Балабанов Юрий Анатольевич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726253">
        <w:trPr>
          <w:trHeight w:val="1285"/>
        </w:trPr>
        <w:tc>
          <w:tcPr>
            <w:tcW w:w="989" w:type="dxa"/>
          </w:tcPr>
          <w:p w:rsidR="00726253" w:rsidRDefault="00F9336F">
            <w:pPr>
              <w:pStyle w:val="TableParagraph"/>
              <w:ind w:left="0" w:right="26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104" w:type="dxa"/>
          </w:tcPr>
          <w:p w:rsidR="00726253" w:rsidRDefault="00CC4A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Мещеряков Евгений Викторович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 </w:t>
            </w:r>
            <w:r>
              <w:rPr>
                <w:spacing w:val="-2"/>
                <w:sz w:val="28"/>
              </w:rPr>
              <w:t xml:space="preserve">дополнительного </w:t>
            </w:r>
            <w:r>
              <w:rPr>
                <w:sz w:val="28"/>
              </w:rPr>
              <w:t>образования, учитель</w:t>
            </w:r>
          </w:p>
          <w:p w:rsidR="00726253" w:rsidRDefault="00F9336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726253">
        <w:trPr>
          <w:trHeight w:val="645"/>
        </w:trPr>
        <w:tc>
          <w:tcPr>
            <w:tcW w:w="989" w:type="dxa"/>
          </w:tcPr>
          <w:p w:rsidR="00726253" w:rsidRDefault="00F9336F">
            <w:pPr>
              <w:pStyle w:val="TableParagraph"/>
              <w:spacing w:line="317" w:lineRule="exact"/>
              <w:ind w:left="0" w:right="26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104" w:type="dxa"/>
          </w:tcPr>
          <w:p w:rsidR="00726253" w:rsidRDefault="00CC4A2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Фадин</w:t>
            </w:r>
            <w:proofErr w:type="spellEnd"/>
            <w:r>
              <w:rPr>
                <w:sz w:val="28"/>
              </w:rPr>
              <w:t xml:space="preserve"> Алексей Сергеевич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Управляющего</w:t>
            </w:r>
          </w:p>
          <w:p w:rsidR="00726253" w:rsidRDefault="00F9336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726253">
        <w:trPr>
          <w:trHeight w:val="1288"/>
        </w:trPr>
        <w:tc>
          <w:tcPr>
            <w:tcW w:w="989" w:type="dxa"/>
          </w:tcPr>
          <w:p w:rsidR="00726253" w:rsidRDefault="00F9336F">
            <w:pPr>
              <w:pStyle w:val="TableParagraph"/>
              <w:ind w:left="0" w:right="26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104" w:type="dxa"/>
          </w:tcPr>
          <w:p w:rsidR="00726253" w:rsidRDefault="00CC4A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Слободина</w:t>
            </w:r>
            <w:proofErr w:type="spellEnd"/>
            <w:r>
              <w:rPr>
                <w:sz w:val="28"/>
              </w:rPr>
              <w:t xml:space="preserve"> Любовь Михайловна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spacing w:line="240" w:lineRule="auto"/>
              <w:ind w:right="5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 дополнительного </w:t>
            </w:r>
            <w:r>
              <w:rPr>
                <w:sz w:val="28"/>
              </w:rPr>
              <w:t>образования,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726253" w:rsidRDefault="00F9336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726253">
        <w:trPr>
          <w:trHeight w:val="642"/>
        </w:trPr>
        <w:tc>
          <w:tcPr>
            <w:tcW w:w="989" w:type="dxa"/>
          </w:tcPr>
          <w:p w:rsidR="00726253" w:rsidRDefault="00F9336F">
            <w:pPr>
              <w:pStyle w:val="TableParagraph"/>
              <w:ind w:left="0" w:right="26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104" w:type="dxa"/>
          </w:tcPr>
          <w:p w:rsidR="00726253" w:rsidRDefault="00CC4A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Мещеряков Роман Евгеньевич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Ученического</w:t>
            </w:r>
            <w:proofErr w:type="gramEnd"/>
          </w:p>
          <w:p w:rsidR="00726253" w:rsidRDefault="00F9336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726253">
        <w:trPr>
          <w:trHeight w:val="645"/>
        </w:trPr>
        <w:tc>
          <w:tcPr>
            <w:tcW w:w="989" w:type="dxa"/>
          </w:tcPr>
          <w:p w:rsidR="00726253" w:rsidRDefault="00F9336F">
            <w:pPr>
              <w:pStyle w:val="TableParagraph"/>
              <w:ind w:left="0" w:right="26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104" w:type="dxa"/>
          </w:tcPr>
          <w:p w:rsidR="00726253" w:rsidRDefault="00CC4A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Пустовалов Илья Михайлович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Ученического</w:t>
            </w:r>
            <w:proofErr w:type="gramEnd"/>
          </w:p>
          <w:p w:rsidR="00726253" w:rsidRDefault="00F933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726253">
        <w:trPr>
          <w:trHeight w:val="321"/>
        </w:trPr>
        <w:tc>
          <w:tcPr>
            <w:tcW w:w="989" w:type="dxa"/>
          </w:tcPr>
          <w:p w:rsidR="00726253" w:rsidRDefault="00F9336F">
            <w:pPr>
              <w:pStyle w:val="TableParagraph"/>
              <w:spacing w:line="301" w:lineRule="exact"/>
              <w:ind w:left="0" w:right="26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104" w:type="dxa"/>
          </w:tcPr>
          <w:p w:rsidR="00726253" w:rsidRDefault="00CC4A2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Мартынов Макар Романович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класса</w:t>
            </w:r>
          </w:p>
        </w:tc>
      </w:tr>
      <w:tr w:rsidR="00726253">
        <w:trPr>
          <w:trHeight w:val="321"/>
        </w:trPr>
        <w:tc>
          <w:tcPr>
            <w:tcW w:w="989" w:type="dxa"/>
          </w:tcPr>
          <w:p w:rsidR="00726253" w:rsidRDefault="00F9336F">
            <w:pPr>
              <w:pStyle w:val="TableParagraph"/>
              <w:spacing w:line="301" w:lineRule="exact"/>
              <w:ind w:left="0" w:right="26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104" w:type="dxa"/>
          </w:tcPr>
          <w:p w:rsidR="00726253" w:rsidRDefault="00CC4A2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Дибровнов</w:t>
            </w:r>
            <w:proofErr w:type="spellEnd"/>
            <w:r>
              <w:rPr>
                <w:spacing w:val="-2"/>
                <w:sz w:val="28"/>
              </w:rPr>
              <w:t xml:space="preserve"> Александр Анатольевич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  <w:tr w:rsidR="00726253">
        <w:trPr>
          <w:trHeight w:val="323"/>
        </w:trPr>
        <w:tc>
          <w:tcPr>
            <w:tcW w:w="989" w:type="dxa"/>
          </w:tcPr>
          <w:p w:rsidR="00726253" w:rsidRDefault="00F9336F">
            <w:pPr>
              <w:pStyle w:val="TableParagraph"/>
              <w:spacing w:line="304" w:lineRule="exact"/>
              <w:ind w:left="0" w:right="26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104" w:type="dxa"/>
          </w:tcPr>
          <w:p w:rsidR="00726253" w:rsidRDefault="00CC4A2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Свистунов Ростислав Сергеевич</w:t>
            </w:r>
          </w:p>
        </w:tc>
        <w:tc>
          <w:tcPr>
            <w:tcW w:w="3253" w:type="dxa"/>
          </w:tcPr>
          <w:p w:rsidR="00726253" w:rsidRDefault="00F9336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класса</w:t>
            </w:r>
          </w:p>
        </w:tc>
      </w:tr>
    </w:tbl>
    <w:p w:rsidR="00F9336F" w:rsidRDefault="00F9336F"/>
    <w:sectPr w:rsidR="00F9336F" w:rsidSect="00726253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6253"/>
    <w:rsid w:val="005007A3"/>
    <w:rsid w:val="00726253"/>
    <w:rsid w:val="00CC4A29"/>
    <w:rsid w:val="00F9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2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253"/>
    <w:pPr>
      <w:spacing w:before="2"/>
      <w:ind w:right="138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6253"/>
  </w:style>
  <w:style w:type="paragraph" w:customStyle="1" w:styleId="TableParagraph">
    <w:name w:val="Table Paragraph"/>
    <w:basedOn w:val="a"/>
    <w:uiPriority w:val="1"/>
    <w:qFormat/>
    <w:rsid w:val="00726253"/>
    <w:pPr>
      <w:spacing w:line="315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Windows User</cp:lastModifiedBy>
  <cp:revision>2</cp:revision>
  <dcterms:created xsi:type="dcterms:W3CDTF">2025-02-21T10:57:00Z</dcterms:created>
  <dcterms:modified xsi:type="dcterms:W3CDTF">2025-02-21T10:57:00Z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2013</vt:lpwstr>
  </property>
</Properties>
</file>